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37" w:rsidRPr="00AD1FCE" w:rsidRDefault="00756A76" w:rsidP="00BE1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FCE">
        <w:rPr>
          <w:rFonts w:ascii="Times New Roman" w:hAnsi="Times New Roman" w:cs="Times New Roman"/>
          <w:sz w:val="24"/>
          <w:szCs w:val="24"/>
        </w:rPr>
        <w:t>Poljoprivredni institut Osijek</w:t>
      </w:r>
    </w:p>
    <w:p w:rsidR="00756A76" w:rsidRPr="00AD1FCE" w:rsidRDefault="00756A76" w:rsidP="00BE1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FCE">
        <w:rPr>
          <w:rFonts w:ascii="Times New Roman" w:hAnsi="Times New Roman" w:cs="Times New Roman"/>
          <w:sz w:val="24"/>
          <w:szCs w:val="24"/>
        </w:rPr>
        <w:t xml:space="preserve">Južno predgrađe 17 </w:t>
      </w:r>
    </w:p>
    <w:p w:rsidR="00756A76" w:rsidRPr="00AD1FCE" w:rsidRDefault="00756A76" w:rsidP="00BE1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FCE">
        <w:rPr>
          <w:rFonts w:ascii="Times New Roman" w:hAnsi="Times New Roman" w:cs="Times New Roman"/>
          <w:sz w:val="24"/>
          <w:szCs w:val="24"/>
        </w:rPr>
        <w:t>31000 Osijek</w:t>
      </w:r>
    </w:p>
    <w:p w:rsidR="00756A76" w:rsidRPr="00AD1FCE" w:rsidRDefault="00756A76" w:rsidP="00BE1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FCE">
        <w:rPr>
          <w:rFonts w:ascii="Times New Roman" w:hAnsi="Times New Roman" w:cs="Times New Roman"/>
          <w:sz w:val="24"/>
          <w:szCs w:val="24"/>
        </w:rPr>
        <w:t>RKP: 2991</w:t>
      </w:r>
    </w:p>
    <w:p w:rsidR="002725DA" w:rsidRPr="00AD1FCE" w:rsidRDefault="002725DA" w:rsidP="00BE1C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FCE">
        <w:rPr>
          <w:rFonts w:ascii="Times New Roman" w:hAnsi="Times New Roman" w:cs="Times New Roman"/>
          <w:sz w:val="24"/>
          <w:szCs w:val="24"/>
        </w:rPr>
        <w:t xml:space="preserve">Osijek, </w:t>
      </w:r>
      <w:r w:rsidR="00BF3375" w:rsidRPr="00AD1FCE">
        <w:rPr>
          <w:rFonts w:ascii="Times New Roman" w:hAnsi="Times New Roman" w:cs="Times New Roman"/>
          <w:sz w:val="24"/>
          <w:szCs w:val="24"/>
        </w:rPr>
        <w:t>ožujak</w:t>
      </w:r>
      <w:r w:rsidR="003C192A" w:rsidRPr="00AD1FCE">
        <w:rPr>
          <w:rFonts w:ascii="Times New Roman" w:hAnsi="Times New Roman" w:cs="Times New Roman"/>
          <w:sz w:val="24"/>
          <w:szCs w:val="24"/>
        </w:rPr>
        <w:t xml:space="preserve"> </w:t>
      </w:r>
      <w:r w:rsidRPr="00AD1FCE">
        <w:rPr>
          <w:rFonts w:ascii="Times New Roman" w:hAnsi="Times New Roman" w:cs="Times New Roman"/>
          <w:sz w:val="24"/>
          <w:szCs w:val="24"/>
        </w:rPr>
        <w:t>202</w:t>
      </w:r>
      <w:r w:rsidR="00580245" w:rsidRPr="00AD1FCE">
        <w:rPr>
          <w:rFonts w:ascii="Times New Roman" w:hAnsi="Times New Roman" w:cs="Times New Roman"/>
          <w:sz w:val="24"/>
          <w:szCs w:val="24"/>
        </w:rPr>
        <w:t>6</w:t>
      </w:r>
      <w:r w:rsidRPr="00AD1FCE">
        <w:rPr>
          <w:rFonts w:ascii="Times New Roman" w:hAnsi="Times New Roman" w:cs="Times New Roman"/>
          <w:sz w:val="24"/>
          <w:szCs w:val="24"/>
        </w:rPr>
        <w:t>.</w:t>
      </w:r>
    </w:p>
    <w:p w:rsidR="00756A76" w:rsidRPr="00AD1FCE" w:rsidRDefault="00756A76">
      <w:pPr>
        <w:rPr>
          <w:rFonts w:ascii="Times New Roman" w:hAnsi="Times New Roman" w:cs="Times New Roman"/>
          <w:sz w:val="24"/>
          <w:szCs w:val="24"/>
        </w:rPr>
      </w:pPr>
    </w:p>
    <w:p w:rsidR="00756A76" w:rsidRPr="00AD1FCE" w:rsidRDefault="00756A76">
      <w:pPr>
        <w:rPr>
          <w:rFonts w:ascii="Times New Roman" w:hAnsi="Times New Roman" w:cs="Times New Roman"/>
          <w:sz w:val="24"/>
          <w:szCs w:val="24"/>
        </w:rPr>
      </w:pPr>
    </w:p>
    <w:p w:rsidR="00756A76" w:rsidRPr="00AD1FCE" w:rsidRDefault="00064EB9" w:rsidP="00756A76">
      <w:pPr>
        <w:jc w:val="center"/>
        <w:rPr>
          <w:rFonts w:ascii="Times New Roman" w:hAnsi="Times New Roman" w:cs="Times New Roman"/>
          <w:sz w:val="24"/>
          <w:szCs w:val="24"/>
        </w:rPr>
      </w:pPr>
      <w:r w:rsidRPr="00AD1FCE">
        <w:rPr>
          <w:rFonts w:ascii="Times New Roman" w:hAnsi="Times New Roman" w:cs="Times New Roman"/>
          <w:sz w:val="24"/>
          <w:szCs w:val="24"/>
        </w:rPr>
        <w:t>Godišnji i</w:t>
      </w:r>
      <w:r w:rsidR="00756A76" w:rsidRPr="00AD1FCE">
        <w:rPr>
          <w:rFonts w:ascii="Times New Roman" w:hAnsi="Times New Roman" w:cs="Times New Roman"/>
          <w:sz w:val="24"/>
          <w:szCs w:val="24"/>
        </w:rPr>
        <w:t>zvještaj o</w:t>
      </w:r>
      <w:r w:rsidR="005B12C2" w:rsidRPr="00AD1FCE">
        <w:rPr>
          <w:rFonts w:ascii="Times New Roman" w:hAnsi="Times New Roman" w:cs="Times New Roman"/>
          <w:sz w:val="24"/>
          <w:szCs w:val="24"/>
        </w:rPr>
        <w:t xml:space="preserve"> izvršenju financijskog plana za </w:t>
      </w:r>
      <w:r w:rsidR="00BF3375" w:rsidRPr="00AD1FCE">
        <w:rPr>
          <w:rFonts w:ascii="Times New Roman" w:hAnsi="Times New Roman" w:cs="Times New Roman"/>
          <w:sz w:val="24"/>
          <w:szCs w:val="24"/>
        </w:rPr>
        <w:t>202</w:t>
      </w:r>
      <w:r w:rsidR="00580245" w:rsidRPr="00AD1FCE">
        <w:rPr>
          <w:rFonts w:ascii="Times New Roman" w:hAnsi="Times New Roman" w:cs="Times New Roman"/>
          <w:sz w:val="24"/>
          <w:szCs w:val="24"/>
        </w:rPr>
        <w:t>5</w:t>
      </w:r>
      <w:r w:rsidR="00BF3375" w:rsidRPr="00AD1FCE">
        <w:rPr>
          <w:rFonts w:ascii="Times New Roman" w:hAnsi="Times New Roman" w:cs="Times New Roman"/>
          <w:sz w:val="24"/>
          <w:szCs w:val="24"/>
        </w:rPr>
        <w:t>. godinu</w:t>
      </w:r>
    </w:p>
    <w:p w:rsidR="00A85552" w:rsidRPr="00BE1C8A" w:rsidRDefault="00756A76" w:rsidP="00756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C8A">
        <w:rPr>
          <w:rFonts w:ascii="Times New Roman" w:hAnsi="Times New Roman" w:cs="Times New Roman"/>
          <w:b/>
          <w:sz w:val="24"/>
          <w:szCs w:val="24"/>
        </w:rPr>
        <w:t xml:space="preserve">Izvještaj o </w:t>
      </w:r>
      <w:r w:rsidR="004A4DAD" w:rsidRPr="00BE1C8A">
        <w:rPr>
          <w:rFonts w:ascii="Times New Roman" w:hAnsi="Times New Roman" w:cs="Times New Roman"/>
          <w:b/>
          <w:sz w:val="24"/>
          <w:szCs w:val="24"/>
        </w:rPr>
        <w:t xml:space="preserve">danim zajmovima i potraživanja po danim zajmovima </w:t>
      </w:r>
    </w:p>
    <w:p w:rsidR="004A4DAD" w:rsidRPr="00AD1FCE" w:rsidRDefault="004A4DAD" w:rsidP="00756A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DAD" w:rsidRPr="00AD1FCE" w:rsidRDefault="004A4DAD" w:rsidP="004A4DAD">
      <w:pPr>
        <w:rPr>
          <w:rFonts w:ascii="Times New Roman" w:eastAsia="Calibri" w:hAnsi="Times New Roman" w:cs="Times New Roman"/>
          <w:sz w:val="24"/>
          <w:szCs w:val="24"/>
        </w:rPr>
      </w:pPr>
      <w:r w:rsidRPr="00AD1FCE">
        <w:rPr>
          <w:rFonts w:ascii="Times New Roman" w:hAnsi="Times New Roman" w:cs="Times New Roman"/>
          <w:sz w:val="24"/>
          <w:szCs w:val="24"/>
        </w:rPr>
        <w:t>Poljoprovredni institu</w:t>
      </w:r>
      <w:r w:rsidR="00AD1FCE" w:rsidRPr="00AD1FCE">
        <w:rPr>
          <w:rFonts w:ascii="Times New Roman" w:hAnsi="Times New Roman" w:cs="Times New Roman"/>
          <w:sz w:val="24"/>
          <w:szCs w:val="24"/>
        </w:rPr>
        <w:t>t</w:t>
      </w:r>
      <w:r w:rsidRPr="00AD1FCE">
        <w:rPr>
          <w:rFonts w:ascii="Times New Roman" w:hAnsi="Times New Roman" w:cs="Times New Roman"/>
          <w:sz w:val="24"/>
          <w:szCs w:val="24"/>
        </w:rPr>
        <w:t xml:space="preserve"> Osijek nije i</w:t>
      </w:r>
      <w:r w:rsidR="00AD1FCE">
        <w:rPr>
          <w:rFonts w:ascii="Times New Roman" w:hAnsi="Times New Roman" w:cs="Times New Roman"/>
          <w:sz w:val="24"/>
          <w:szCs w:val="24"/>
        </w:rPr>
        <w:t>mao u 2025. godini dane zajmove i potraživanja po danim zajmovima.</w:t>
      </w:r>
    </w:p>
    <w:p w:rsidR="004A4DAD" w:rsidRPr="00AD1FCE" w:rsidRDefault="004A4DAD" w:rsidP="00643F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DAD" w:rsidRPr="00AD1FCE" w:rsidRDefault="004A4DAD" w:rsidP="00643F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DAD" w:rsidRPr="00AD1FCE" w:rsidRDefault="004A4DAD" w:rsidP="00643F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DAD" w:rsidRPr="00AD1FCE" w:rsidRDefault="004A4DAD" w:rsidP="00643F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DAD" w:rsidRPr="00AD1FCE" w:rsidRDefault="004A4DAD" w:rsidP="00643F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DAD" w:rsidRPr="00AD1FCE" w:rsidRDefault="004A4DAD" w:rsidP="00643F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DAD" w:rsidRPr="00AD1FCE" w:rsidRDefault="004A4DAD" w:rsidP="00643F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0A40" w:rsidRPr="00AD1FCE" w:rsidRDefault="00670A40" w:rsidP="00272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25DA" w:rsidRPr="00AD1FCE" w:rsidRDefault="002725DA" w:rsidP="00272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FCE">
        <w:rPr>
          <w:rFonts w:ascii="Times New Roman" w:hAnsi="Times New Roman" w:cs="Times New Roman"/>
          <w:sz w:val="24"/>
          <w:szCs w:val="24"/>
        </w:rPr>
        <w:tab/>
      </w:r>
      <w:r w:rsidRPr="00AD1FCE">
        <w:rPr>
          <w:rFonts w:ascii="Times New Roman" w:hAnsi="Times New Roman" w:cs="Times New Roman"/>
          <w:sz w:val="24"/>
          <w:szCs w:val="24"/>
        </w:rPr>
        <w:tab/>
      </w:r>
      <w:r w:rsidRPr="00AD1FCE">
        <w:rPr>
          <w:rFonts w:ascii="Times New Roman" w:hAnsi="Times New Roman" w:cs="Times New Roman"/>
          <w:sz w:val="24"/>
          <w:szCs w:val="24"/>
        </w:rPr>
        <w:tab/>
      </w:r>
      <w:r w:rsidRPr="00AD1FCE">
        <w:rPr>
          <w:rFonts w:ascii="Times New Roman" w:hAnsi="Times New Roman" w:cs="Times New Roman"/>
          <w:sz w:val="24"/>
          <w:szCs w:val="24"/>
        </w:rPr>
        <w:tab/>
      </w:r>
      <w:r w:rsidRPr="00AD1FCE">
        <w:rPr>
          <w:rFonts w:ascii="Times New Roman" w:hAnsi="Times New Roman" w:cs="Times New Roman"/>
          <w:sz w:val="24"/>
          <w:szCs w:val="24"/>
        </w:rPr>
        <w:tab/>
      </w:r>
      <w:r w:rsidRPr="00AD1FCE">
        <w:rPr>
          <w:rFonts w:ascii="Times New Roman" w:hAnsi="Times New Roman" w:cs="Times New Roman"/>
          <w:sz w:val="24"/>
          <w:szCs w:val="24"/>
        </w:rPr>
        <w:tab/>
      </w:r>
      <w:r w:rsidRPr="00AD1FCE">
        <w:rPr>
          <w:rFonts w:ascii="Times New Roman" w:hAnsi="Times New Roman" w:cs="Times New Roman"/>
          <w:sz w:val="24"/>
          <w:szCs w:val="24"/>
        </w:rPr>
        <w:tab/>
      </w:r>
      <w:r w:rsidRPr="00AD1FCE">
        <w:rPr>
          <w:rFonts w:ascii="Times New Roman" w:hAnsi="Times New Roman" w:cs="Times New Roman"/>
          <w:sz w:val="24"/>
          <w:szCs w:val="24"/>
        </w:rPr>
        <w:tab/>
        <w:t xml:space="preserve">Rukovoditelj financijske službe </w:t>
      </w:r>
    </w:p>
    <w:p w:rsidR="002725DA" w:rsidRPr="00AD1FCE" w:rsidRDefault="002725DA" w:rsidP="00272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FCE">
        <w:rPr>
          <w:rFonts w:ascii="Times New Roman" w:hAnsi="Times New Roman" w:cs="Times New Roman"/>
          <w:sz w:val="24"/>
          <w:szCs w:val="24"/>
        </w:rPr>
        <w:tab/>
      </w:r>
      <w:r w:rsidRPr="00AD1FCE">
        <w:rPr>
          <w:rFonts w:ascii="Times New Roman" w:hAnsi="Times New Roman" w:cs="Times New Roman"/>
          <w:sz w:val="24"/>
          <w:szCs w:val="24"/>
        </w:rPr>
        <w:tab/>
      </w:r>
      <w:r w:rsidRPr="00AD1FCE">
        <w:rPr>
          <w:rFonts w:ascii="Times New Roman" w:hAnsi="Times New Roman" w:cs="Times New Roman"/>
          <w:sz w:val="24"/>
          <w:szCs w:val="24"/>
        </w:rPr>
        <w:tab/>
      </w:r>
      <w:r w:rsidRPr="00AD1FCE">
        <w:rPr>
          <w:rFonts w:ascii="Times New Roman" w:hAnsi="Times New Roman" w:cs="Times New Roman"/>
          <w:sz w:val="24"/>
          <w:szCs w:val="24"/>
        </w:rPr>
        <w:tab/>
      </w:r>
      <w:r w:rsidRPr="00AD1FCE">
        <w:rPr>
          <w:rFonts w:ascii="Times New Roman" w:hAnsi="Times New Roman" w:cs="Times New Roman"/>
          <w:sz w:val="24"/>
          <w:szCs w:val="24"/>
        </w:rPr>
        <w:tab/>
      </w:r>
      <w:r w:rsidRPr="00AD1FCE">
        <w:rPr>
          <w:rFonts w:ascii="Times New Roman" w:hAnsi="Times New Roman" w:cs="Times New Roman"/>
          <w:sz w:val="24"/>
          <w:szCs w:val="24"/>
        </w:rPr>
        <w:tab/>
      </w:r>
      <w:r w:rsidRPr="00AD1FCE">
        <w:rPr>
          <w:rFonts w:ascii="Times New Roman" w:hAnsi="Times New Roman" w:cs="Times New Roman"/>
          <w:sz w:val="24"/>
          <w:szCs w:val="24"/>
        </w:rPr>
        <w:tab/>
      </w:r>
      <w:r w:rsidRPr="00AD1FC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00968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AD1FCE">
        <w:rPr>
          <w:rFonts w:ascii="Times New Roman" w:hAnsi="Times New Roman" w:cs="Times New Roman"/>
          <w:sz w:val="24"/>
          <w:szCs w:val="24"/>
        </w:rPr>
        <w:t xml:space="preserve">  </w:t>
      </w:r>
      <w:r w:rsidR="00911313" w:rsidRPr="00AD1FCE">
        <w:rPr>
          <w:rFonts w:ascii="Times New Roman" w:hAnsi="Times New Roman" w:cs="Times New Roman"/>
          <w:sz w:val="24"/>
          <w:szCs w:val="24"/>
        </w:rPr>
        <w:t>Mate Grgić mag. oec.</w:t>
      </w:r>
    </w:p>
    <w:p w:rsidR="002725DA" w:rsidRPr="00AD1FCE" w:rsidRDefault="002725DA" w:rsidP="00756A76">
      <w:pPr>
        <w:rPr>
          <w:rFonts w:ascii="Times New Roman" w:hAnsi="Times New Roman" w:cs="Times New Roman"/>
          <w:sz w:val="24"/>
          <w:szCs w:val="24"/>
        </w:rPr>
      </w:pPr>
    </w:p>
    <w:sectPr w:rsidR="002725DA" w:rsidRPr="00AD1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76"/>
    <w:rsid w:val="000015F1"/>
    <w:rsid w:val="00014D11"/>
    <w:rsid w:val="00064EB9"/>
    <w:rsid w:val="000D1E96"/>
    <w:rsid w:val="002725DA"/>
    <w:rsid w:val="00334405"/>
    <w:rsid w:val="003404DC"/>
    <w:rsid w:val="003521CA"/>
    <w:rsid w:val="003C192A"/>
    <w:rsid w:val="004A4DAD"/>
    <w:rsid w:val="00580245"/>
    <w:rsid w:val="005B12C2"/>
    <w:rsid w:val="005C46B4"/>
    <w:rsid w:val="00643F9B"/>
    <w:rsid w:val="00670A40"/>
    <w:rsid w:val="006E2937"/>
    <w:rsid w:val="00700968"/>
    <w:rsid w:val="00756A76"/>
    <w:rsid w:val="007619FF"/>
    <w:rsid w:val="007B1811"/>
    <w:rsid w:val="007D40E9"/>
    <w:rsid w:val="00911313"/>
    <w:rsid w:val="00936ABF"/>
    <w:rsid w:val="00A5742C"/>
    <w:rsid w:val="00A85552"/>
    <w:rsid w:val="00AD1FCE"/>
    <w:rsid w:val="00B912A9"/>
    <w:rsid w:val="00BC0E7A"/>
    <w:rsid w:val="00BE1C8A"/>
    <w:rsid w:val="00BF3375"/>
    <w:rsid w:val="00D13630"/>
    <w:rsid w:val="00D56EAF"/>
    <w:rsid w:val="00D570CF"/>
    <w:rsid w:val="00DB3B59"/>
    <w:rsid w:val="00E57049"/>
    <w:rsid w:val="00EA124C"/>
    <w:rsid w:val="00EA683C"/>
    <w:rsid w:val="00EC1BB2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8E70"/>
  <w15:docId w15:val="{6F0AF8FC-C33B-47A6-93C0-B043D9A8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Mijic</dc:creator>
  <cp:lastModifiedBy>Branka Mijić</cp:lastModifiedBy>
  <cp:revision>28</cp:revision>
  <dcterms:created xsi:type="dcterms:W3CDTF">2023-08-04T15:53:00Z</dcterms:created>
  <dcterms:modified xsi:type="dcterms:W3CDTF">2026-03-20T07:08:00Z</dcterms:modified>
</cp:coreProperties>
</file>